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387" w:rsidRPr="00BD6020" w:rsidRDefault="00BD6020">
      <w:pPr>
        <w:rPr>
          <w:rFonts w:ascii="It is Definitely Possible" w:hAnsi="It is Definitely Possible"/>
          <w:sz w:val="32"/>
        </w:rPr>
      </w:pPr>
      <w:r w:rsidRPr="00BD6020">
        <w:rPr>
          <w:rFonts w:ascii="It is Definitely Possible" w:hAnsi="It is Definitely Possible"/>
          <w:sz w:val="32"/>
        </w:rPr>
        <w:t>Dear Families,</w:t>
      </w:r>
    </w:p>
    <w:p w:rsidR="00BD6020" w:rsidRPr="00BD6020" w:rsidRDefault="00BD6020">
      <w:pPr>
        <w:rPr>
          <w:rFonts w:ascii="It is Definitely Possible" w:hAnsi="It is Definitely Possible"/>
          <w:sz w:val="32"/>
        </w:rPr>
      </w:pPr>
    </w:p>
    <w:p w:rsidR="00BD6020" w:rsidRDefault="00BD6020">
      <w:pPr>
        <w:rPr>
          <w:rFonts w:ascii="It is Definitely Possible" w:hAnsi="It is Definitely Possible"/>
          <w:sz w:val="32"/>
        </w:rPr>
      </w:pPr>
      <w:r w:rsidRPr="00BD6020">
        <w:rPr>
          <w:rFonts w:ascii="It is Definitely Possible" w:hAnsi="It is Definitely Possible"/>
          <w:sz w:val="32"/>
        </w:rPr>
        <w:t xml:space="preserve">Our class will be spending a lot of time together this year and becoming a team that can work together in a productive, fun ay will be crucial.  The “muscles” and skills required of a strong team member need to be developed and strengthened.  To do this, we will participate in </w:t>
      </w:r>
      <w:r>
        <w:rPr>
          <w:rFonts w:ascii="It is Definitely Possible" w:hAnsi="It is Definitely Possible"/>
          <w:sz w:val="32"/>
        </w:rPr>
        <w:t>an active step-by-step approach</w:t>
      </w:r>
      <w:r w:rsidRPr="00BD6020">
        <w:rPr>
          <w:rFonts w:ascii="It is Definitely Possible" w:hAnsi="It is Definitely Possible"/>
          <w:sz w:val="32"/>
        </w:rPr>
        <w:t xml:space="preserve"> (outlined below) that empowers </w:t>
      </w:r>
      <w:r>
        <w:rPr>
          <w:rFonts w:ascii="It is Definitely Possible" w:hAnsi="It is Definitely Possible"/>
          <w:sz w:val="32"/>
        </w:rPr>
        <w:t>students to take ownership of, and be responsible for, their own behavior while building the skills necessary to establish a sense of self-control</w:t>
      </w:r>
      <w:r w:rsidR="00E05FF5">
        <w:rPr>
          <w:rFonts w:ascii="It is Definitely Possible" w:hAnsi="It is Definitely Possible"/>
          <w:sz w:val="32"/>
        </w:rPr>
        <w:t>, accountability, and team building in our classroom.  The activities are theater-based and will also support our use of the arts throughout the year.  Please feel free to arrange a time during the first semester to visit our classroom and see the strategies in action.  You are welcome to jump in and participate!</w:t>
      </w:r>
    </w:p>
    <w:p w:rsidR="00E05FF5" w:rsidRDefault="00E05FF5">
      <w:pPr>
        <w:rPr>
          <w:rFonts w:ascii="It is Definitely Possible" w:hAnsi="It is Definitely Possible"/>
          <w:sz w:val="32"/>
        </w:rPr>
      </w:pPr>
    </w:p>
    <w:p w:rsidR="00E05FF5" w:rsidRDefault="00E05FF5">
      <w:pPr>
        <w:rPr>
          <w:rFonts w:ascii="It is Definitely Possible" w:hAnsi="It is Definitely Possible"/>
          <w:sz w:val="32"/>
        </w:rPr>
      </w:pPr>
      <w:r>
        <w:rPr>
          <w:rFonts w:ascii="It is Definitely Possible" w:hAnsi="It is Definitely Possible"/>
          <w:b/>
          <w:sz w:val="32"/>
        </w:rPr>
        <w:t>Actor’s Toolbox:</w:t>
      </w:r>
      <w:r>
        <w:rPr>
          <w:rFonts w:ascii="It is Definitely Possible" w:hAnsi="It is Definitely Possible"/>
          <w:sz w:val="32"/>
        </w:rPr>
        <w:t xml:space="preserve"> Students use their bodies to show that they agree to use and control the five “tools” in the Actor’s Toolbox: body, voice, imagination, concentration, and cooperation.  We sign a contract each morning to remind us that we are in control of all of our tools!</w:t>
      </w:r>
    </w:p>
    <w:p w:rsidR="00E05FF5" w:rsidRDefault="00E05FF5">
      <w:pPr>
        <w:rPr>
          <w:rFonts w:ascii="It is Definitely Possible" w:hAnsi="It is Definitely Possible"/>
          <w:sz w:val="32"/>
        </w:rPr>
      </w:pPr>
    </w:p>
    <w:p w:rsidR="00E05FF5" w:rsidRDefault="00E05FF5">
      <w:pPr>
        <w:rPr>
          <w:rFonts w:ascii="It is Definitely Possible" w:hAnsi="It is Definitely Possible"/>
          <w:sz w:val="32"/>
        </w:rPr>
      </w:pPr>
      <w:r>
        <w:rPr>
          <w:rFonts w:ascii="It is Definitely Possible" w:hAnsi="It is Definitely Possible"/>
          <w:b/>
          <w:sz w:val="32"/>
        </w:rPr>
        <w:t xml:space="preserve">Cooperation Challenge: </w:t>
      </w:r>
      <w:r>
        <w:rPr>
          <w:rFonts w:ascii="It is Definitely Possible" w:hAnsi="It is Definitely Possible"/>
          <w:sz w:val="32"/>
        </w:rPr>
        <w:t>This fast-paced activity challenges students to form various groups in a matter of seconds.  Cooperation is key.  Is it “stronger” to step in or out?  You don’t know until the last second!</w:t>
      </w:r>
    </w:p>
    <w:p w:rsidR="00E05FF5" w:rsidRDefault="00E05FF5">
      <w:pPr>
        <w:rPr>
          <w:rFonts w:ascii="It is Definitely Possible" w:hAnsi="It is Definitely Possible"/>
          <w:sz w:val="32"/>
        </w:rPr>
      </w:pPr>
    </w:p>
    <w:p w:rsidR="00E05FF5" w:rsidRDefault="00E05FF5">
      <w:pPr>
        <w:rPr>
          <w:rFonts w:ascii="It is Definitely Possible" w:hAnsi="It is Definitely Possible"/>
          <w:sz w:val="32"/>
        </w:rPr>
      </w:pPr>
      <w:r>
        <w:rPr>
          <w:rFonts w:ascii="It is Definitely Possible" w:hAnsi="It is Definitely Possible"/>
          <w:b/>
          <w:sz w:val="32"/>
        </w:rPr>
        <w:t>Concentration Circle:</w:t>
      </w:r>
      <w:r>
        <w:rPr>
          <w:rFonts w:ascii="It is Definitely Possible" w:hAnsi="It is Definitely Possible"/>
          <w:sz w:val="32"/>
        </w:rPr>
        <w:t xml:space="preserve"> Students build their capacity to focus and concentrate in this game that has five levels of difficulty.</w:t>
      </w:r>
    </w:p>
    <w:p w:rsidR="00E05FF5" w:rsidRDefault="00E05FF5">
      <w:pPr>
        <w:rPr>
          <w:rFonts w:ascii="It is Definitely Possible" w:hAnsi="It is Definitely Possible"/>
          <w:sz w:val="32"/>
        </w:rPr>
      </w:pPr>
    </w:p>
    <w:p w:rsidR="00E05FF5" w:rsidRDefault="00E05FF5">
      <w:pPr>
        <w:rPr>
          <w:rFonts w:ascii="It is Definitely Possible" w:hAnsi="It is Definitely Possible"/>
          <w:sz w:val="32"/>
        </w:rPr>
      </w:pPr>
      <w:r>
        <w:rPr>
          <w:rFonts w:ascii="It is Definitely Possible" w:hAnsi="It is Definitely Possible"/>
          <w:b/>
          <w:sz w:val="32"/>
        </w:rPr>
        <w:t xml:space="preserve">One-Minute Challenges: </w:t>
      </w:r>
      <w:r>
        <w:rPr>
          <w:rFonts w:ascii="It is Definitely Possible" w:hAnsi="It is Definitely Possible"/>
          <w:sz w:val="32"/>
        </w:rPr>
        <w:t>Students work in small groups to physically demonstrate a word or concept.  They only have one minute.  This requires the use of all the skills they have been building.</w:t>
      </w:r>
    </w:p>
    <w:p w:rsidR="00E05FF5" w:rsidRDefault="00E05FF5">
      <w:pPr>
        <w:rPr>
          <w:rFonts w:ascii="It is Definitely Possible" w:hAnsi="It is Definitely Possible"/>
          <w:sz w:val="32"/>
        </w:rPr>
      </w:pPr>
    </w:p>
    <w:p w:rsidR="00E05FF5" w:rsidRDefault="00CC6238">
      <w:pPr>
        <w:rPr>
          <w:rFonts w:ascii="It is Definitely Possible" w:hAnsi="It is Definitely Possible"/>
          <w:sz w:val="32"/>
        </w:rPr>
      </w:pPr>
      <w:r>
        <w:rPr>
          <w:rFonts w:ascii="It is Definitely Possible" w:hAnsi="It is Definitely Possible"/>
          <w:sz w:val="32"/>
        </w:rPr>
        <w:t>Thank you for your support!</w:t>
      </w:r>
    </w:p>
    <w:p w:rsidR="00CC6238" w:rsidRDefault="00CC6238">
      <w:pPr>
        <w:rPr>
          <w:rFonts w:ascii="It is Definitely Possible" w:hAnsi="It is Definitely Possible"/>
          <w:sz w:val="32"/>
        </w:rPr>
      </w:pPr>
    </w:p>
    <w:p w:rsidR="00CC6238" w:rsidRPr="00E05FF5" w:rsidRDefault="00CC6238">
      <w:pPr>
        <w:rPr>
          <w:rFonts w:ascii="It is Definitely Possible" w:hAnsi="It is Definitely Possible"/>
          <w:sz w:val="32"/>
        </w:rPr>
      </w:pPr>
      <w:bookmarkStart w:id="0" w:name="_GoBack"/>
      <w:bookmarkEnd w:id="0"/>
    </w:p>
    <w:sectPr w:rsidR="00CC6238" w:rsidRPr="00E05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t is Definitely Possib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20"/>
    <w:rsid w:val="00BD6020"/>
    <w:rsid w:val="00BE7387"/>
    <w:rsid w:val="00CC6238"/>
    <w:rsid w:val="00E0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F1BBF-7CBB-47F8-B170-2B384CC0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2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Public Schools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Tummons</dc:creator>
  <cp:keywords/>
  <dc:description/>
  <cp:lastModifiedBy>Meg Tummons</cp:lastModifiedBy>
  <cp:revision>1</cp:revision>
  <cp:lastPrinted>2017-08-09T15:36:00Z</cp:lastPrinted>
  <dcterms:created xsi:type="dcterms:W3CDTF">2017-08-09T15:23:00Z</dcterms:created>
  <dcterms:modified xsi:type="dcterms:W3CDTF">2017-08-09T15:37:00Z</dcterms:modified>
</cp:coreProperties>
</file>